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789D8517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72D8A">
        <w:rPr>
          <w:sz w:val="24"/>
          <w:szCs w:val="24"/>
        </w:rPr>
        <w:t>JANUARY 12</w:t>
      </w:r>
      <w:r w:rsidR="000E58AB">
        <w:rPr>
          <w:sz w:val="24"/>
          <w:szCs w:val="24"/>
        </w:rPr>
        <w:t>, 202</w:t>
      </w:r>
      <w:r w:rsidR="00572D8A">
        <w:rPr>
          <w:sz w:val="24"/>
          <w:szCs w:val="24"/>
        </w:rPr>
        <w:t>1</w:t>
      </w:r>
      <w:r w:rsidR="006B0D8F">
        <w:rPr>
          <w:sz w:val="24"/>
          <w:szCs w:val="24"/>
        </w:rPr>
        <w:t xml:space="preserve"> – 7:</w:t>
      </w:r>
      <w:r w:rsidR="00C45608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5CB83B56" w14:textId="6B82BD86" w:rsidR="00386608" w:rsidRDefault="00572D8A" w:rsidP="0038660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STERLING FIRE HALL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4CEC03B7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212E7D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</w:p>
    <w:p w14:paraId="1BA9B552" w14:textId="0C040A4F" w:rsidR="00FC787A" w:rsidRDefault="001C2686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  <w:r w:rsidR="00665C13">
        <w:rPr>
          <w:rFonts w:cs="Aharoni"/>
          <w:sz w:val="20"/>
          <w:szCs w:val="18"/>
        </w:rPr>
        <w:t xml:space="preserve"> bills</w:t>
      </w:r>
      <w:r w:rsidR="003A129A">
        <w:rPr>
          <w:rFonts w:cs="Aharoni"/>
          <w:sz w:val="20"/>
          <w:szCs w:val="18"/>
        </w:rPr>
        <w:t xml:space="preserve"> as follows</w:t>
      </w:r>
      <w:r w:rsidR="00CD6D90">
        <w:rPr>
          <w:rFonts w:cs="Aharoni"/>
          <w:sz w:val="20"/>
          <w:szCs w:val="18"/>
        </w:rPr>
        <w:t xml:space="preserve">: </w:t>
      </w:r>
      <w:r w:rsidR="00080DA1">
        <w:rPr>
          <w:rFonts w:cs="Aharoni"/>
          <w:sz w:val="20"/>
          <w:szCs w:val="18"/>
        </w:rPr>
        <w:t>Lempka Heating &amp; AC for $5,000.00</w:t>
      </w:r>
    </w:p>
    <w:p w14:paraId="0726EC18" w14:textId="4519239D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70780D28" w14:textId="5C36C297" w:rsidR="00080DA1" w:rsidRPr="00733ECB" w:rsidRDefault="00080DA1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transfer of $750 from Highway Allocation Bonding to General</w:t>
      </w:r>
    </w:p>
    <w:p w14:paraId="40EFD59A" w14:textId="313E1CE0" w:rsidR="00FE5FBE" w:rsidRDefault="001C2686" w:rsidP="00655028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36E688C1" w14:textId="77777777" w:rsidR="00080DA1" w:rsidRDefault="00080DA1" w:rsidP="00080DA1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B60257A" w14:textId="6A7FA657" w:rsidR="00080DA1" w:rsidRDefault="00080DA1" w:rsidP="00080DA1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</w:t>
      </w:r>
      <w:proofErr w:type="spellStart"/>
      <w:r>
        <w:rPr>
          <w:rFonts w:cs="Aharoni"/>
          <w:sz w:val="20"/>
          <w:szCs w:val="18"/>
        </w:rPr>
        <w:t>Wusk</w:t>
      </w:r>
      <w:proofErr w:type="spellEnd"/>
      <w:r>
        <w:rPr>
          <w:rFonts w:cs="Aharoni"/>
          <w:sz w:val="20"/>
          <w:szCs w:val="18"/>
        </w:rPr>
        <w:t xml:space="preserve"> Repair bill</w:t>
      </w:r>
    </w:p>
    <w:p w14:paraId="3E1D58A2" w14:textId="77777777" w:rsidR="00080DA1" w:rsidRDefault="00080DA1" w:rsidP="00080DA1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14FC7BA7" w14:textId="6B646E30" w:rsidR="00080DA1" w:rsidRDefault="00080DA1" w:rsidP="00080DA1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NR Marketing bill for $375.00</w:t>
      </w:r>
    </w:p>
    <w:p w14:paraId="7916B8CE" w14:textId="77777777" w:rsidR="0033009C" w:rsidRPr="0033009C" w:rsidRDefault="0033009C" w:rsidP="0033009C">
      <w:pPr>
        <w:pStyle w:val="ListParagraph"/>
        <w:rPr>
          <w:rFonts w:cs="Aharoni"/>
          <w:sz w:val="20"/>
          <w:szCs w:val="18"/>
        </w:rPr>
      </w:pPr>
    </w:p>
    <w:p w14:paraId="06E422C6" w14:textId="7921E977" w:rsidR="0033009C" w:rsidRDefault="0033009C" w:rsidP="00080DA1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SCA Bu</w:t>
      </w:r>
      <w:r w:rsidR="0040355F">
        <w:rPr>
          <w:rFonts w:cs="Aharoni"/>
          <w:sz w:val="20"/>
          <w:szCs w:val="18"/>
        </w:rPr>
        <w:t>ilding Office Space Rent</w:t>
      </w:r>
    </w:p>
    <w:p w14:paraId="5DD069A4" w14:textId="77777777" w:rsidR="00655028" w:rsidRPr="00655028" w:rsidRDefault="00655028" w:rsidP="00655028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42519993" w14:textId="0BFB5515" w:rsidR="00FE5FBE" w:rsidRDefault="00F934FC" w:rsidP="00080DA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43FBBD2D" w14:textId="77777777" w:rsidR="00080DA1" w:rsidRPr="00080DA1" w:rsidRDefault="00080DA1" w:rsidP="00080DA1">
      <w:pPr>
        <w:pStyle w:val="ListParagraph"/>
        <w:rPr>
          <w:rFonts w:cs="Aharoni"/>
          <w:sz w:val="20"/>
          <w:szCs w:val="18"/>
        </w:rPr>
      </w:pPr>
    </w:p>
    <w:p w14:paraId="408EEC90" w14:textId="77777777" w:rsidR="00FE5FBE" w:rsidRDefault="00FE5FBE" w:rsidP="00FE5FB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1350E763" w14:textId="2EC239C0" w:rsidR="0040355F" w:rsidRPr="0040355F" w:rsidRDefault="00AB61D5" w:rsidP="0040355F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009FF399" w14:textId="2C88AE02" w:rsidR="0040355F" w:rsidRPr="00386608" w:rsidRDefault="0040355F" w:rsidP="0040355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Applicators License Update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6EA1A1AF" w14:textId="128851EE" w:rsidR="003C53A9" w:rsidRDefault="00AB61D5" w:rsidP="003C53A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</w:t>
      </w:r>
      <w:r w:rsidR="007008B6">
        <w:rPr>
          <w:rFonts w:cs="Aharoni"/>
          <w:sz w:val="20"/>
          <w:szCs w:val="18"/>
        </w:rPr>
        <w:t>t</w:t>
      </w:r>
    </w:p>
    <w:p w14:paraId="12BBCAB7" w14:textId="67C536B2" w:rsidR="0040355F" w:rsidRPr="003C53A9" w:rsidRDefault="0040355F" w:rsidP="0040355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Urban Development Application</w:t>
      </w:r>
    </w:p>
    <w:p w14:paraId="4D19B781" w14:textId="77777777" w:rsidR="003C53A9" w:rsidRPr="003C53A9" w:rsidRDefault="003C53A9" w:rsidP="003C53A9">
      <w:pPr>
        <w:pStyle w:val="ListParagraph"/>
        <w:rPr>
          <w:rFonts w:cs="Aharoni"/>
          <w:sz w:val="20"/>
          <w:szCs w:val="18"/>
        </w:rPr>
      </w:pPr>
    </w:p>
    <w:p w14:paraId="180BB567" w14:textId="316A2A76" w:rsidR="00423FE8" w:rsidRPr="00423FE8" w:rsidRDefault="00281A1C" w:rsidP="00423FE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77C4C930" w14:textId="77777777" w:rsidR="0024389C" w:rsidRPr="0024389C" w:rsidRDefault="0024389C" w:rsidP="0024389C">
      <w:pPr>
        <w:pStyle w:val="ListParagraph"/>
        <w:ind w:left="1440"/>
        <w:rPr>
          <w:rFonts w:cs="Aharoni"/>
          <w:sz w:val="20"/>
          <w:szCs w:val="18"/>
        </w:rPr>
      </w:pPr>
    </w:p>
    <w:p w14:paraId="4D79DEF7" w14:textId="58EBACF1" w:rsidR="00613858" w:rsidRDefault="00062AB1" w:rsidP="0061385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65A39D55" w14:textId="77777777" w:rsidR="00A7262D" w:rsidRPr="00A7262D" w:rsidRDefault="00A7262D" w:rsidP="00A7262D">
      <w:pPr>
        <w:pStyle w:val="ListParagraph"/>
        <w:rPr>
          <w:rFonts w:cs="Aharoni"/>
          <w:sz w:val="20"/>
          <w:szCs w:val="18"/>
        </w:rPr>
      </w:pPr>
    </w:p>
    <w:p w14:paraId="6456811A" w14:textId="590B801E" w:rsidR="00A7262D" w:rsidRPr="00613858" w:rsidRDefault="00A7262D" w:rsidP="0061385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02BB8C0E" w14:textId="77777777" w:rsidR="004B398C" w:rsidRPr="004B398C" w:rsidRDefault="004B398C" w:rsidP="004B398C">
      <w:pPr>
        <w:pStyle w:val="ListParagraph"/>
        <w:rPr>
          <w:rFonts w:cs="Aharoni"/>
          <w:sz w:val="20"/>
          <w:szCs w:val="18"/>
        </w:rPr>
      </w:pPr>
    </w:p>
    <w:p w14:paraId="797F8799" w14:textId="3E14A0D4" w:rsidR="003902FC" w:rsidRPr="003902FC" w:rsidRDefault="00F934FC" w:rsidP="003902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0EC45530" w14:textId="77777777" w:rsidR="00E35582" w:rsidRPr="00A512D5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6AEA6A2D" w14:textId="558411C2" w:rsidR="000E62D0" w:rsidRPr="00A512D5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Community Center Project</w:t>
      </w:r>
      <w:r w:rsidR="00B260C9" w:rsidRPr="00A512D5">
        <w:rPr>
          <w:rFonts w:cs="Aharoni"/>
          <w:sz w:val="20"/>
          <w:szCs w:val="18"/>
        </w:rPr>
        <w:t xml:space="preserve"> </w:t>
      </w:r>
      <w:r w:rsidR="000878C1" w:rsidRPr="00A512D5">
        <w:rPr>
          <w:rFonts w:cs="Aharoni"/>
          <w:sz w:val="20"/>
          <w:szCs w:val="18"/>
        </w:rPr>
        <w:t>Updates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68BC2C90" w14:textId="133BD4B9" w:rsidR="00D84C63" w:rsidRDefault="00CD6D90" w:rsidP="00D84C6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lastRenderedPageBreak/>
        <w:t xml:space="preserve">Discussion of </w:t>
      </w:r>
      <w:r w:rsidR="003E3257">
        <w:rPr>
          <w:rFonts w:cs="Aharoni"/>
          <w:sz w:val="20"/>
          <w:szCs w:val="18"/>
        </w:rPr>
        <w:t>FEMA Bridge</w:t>
      </w:r>
      <w:r>
        <w:rPr>
          <w:rFonts w:cs="Aharoni"/>
          <w:sz w:val="20"/>
          <w:szCs w:val="18"/>
        </w:rPr>
        <w:t xml:space="preserve"> Approval </w:t>
      </w:r>
    </w:p>
    <w:p w14:paraId="795C7D44" w14:textId="0C25E050" w:rsidR="00CD6D90" w:rsidRDefault="00CD6D90" w:rsidP="00D84C6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repairing or replacing Broadway Street bridge</w:t>
      </w:r>
    </w:p>
    <w:p w14:paraId="541EBED2" w14:textId="1B321536" w:rsidR="0033009C" w:rsidRPr="0033009C" w:rsidRDefault="00012407" w:rsidP="0033009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</w:t>
      </w:r>
      <w:r w:rsidR="00CD6D90">
        <w:rPr>
          <w:rFonts w:cs="Aharoni"/>
          <w:sz w:val="20"/>
          <w:szCs w:val="18"/>
        </w:rPr>
        <w:t xml:space="preserve"> Street Repair</w:t>
      </w:r>
      <w:r>
        <w:rPr>
          <w:rFonts w:cs="Aharoni"/>
          <w:sz w:val="20"/>
          <w:szCs w:val="18"/>
        </w:rPr>
        <w:t>s</w:t>
      </w:r>
    </w:p>
    <w:p w14:paraId="6110A805" w14:textId="77777777" w:rsidR="003A129A" w:rsidRPr="003A129A" w:rsidRDefault="003A129A" w:rsidP="003A129A">
      <w:pPr>
        <w:pStyle w:val="ListParagraph"/>
        <w:ind w:left="1440"/>
        <w:rPr>
          <w:rFonts w:cs="Aharoni"/>
          <w:sz w:val="20"/>
          <w:szCs w:val="18"/>
        </w:rPr>
      </w:pPr>
    </w:p>
    <w:p w14:paraId="4FAF0912" w14:textId="227562BD" w:rsidR="008C2FF2" w:rsidRPr="0033009C" w:rsidRDefault="00B17341" w:rsidP="008C2F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0C59AD54" w14:textId="1A1313BE" w:rsidR="0033009C" w:rsidRPr="0033009C" w:rsidRDefault="0033009C" w:rsidP="0033009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Review Audited Financials with Todd </w:t>
      </w:r>
      <w:proofErr w:type="spellStart"/>
      <w:r>
        <w:rPr>
          <w:rFonts w:cs="Aharoni"/>
          <w:sz w:val="20"/>
          <w:szCs w:val="18"/>
        </w:rPr>
        <w:t>Blome</w:t>
      </w:r>
      <w:proofErr w:type="spellEnd"/>
      <w:r>
        <w:rPr>
          <w:rFonts w:cs="Aharoni"/>
          <w:sz w:val="20"/>
          <w:szCs w:val="18"/>
        </w:rPr>
        <w:t>-BMG CPA’s</w:t>
      </w:r>
    </w:p>
    <w:p w14:paraId="2DE4812C" w14:textId="57AA2E33" w:rsidR="00636A69" w:rsidRPr="00012407" w:rsidRDefault="00636A69" w:rsidP="00636A6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Approve/Deny Agreement between Village of Sterling and Sterling Community Association, Inc.</w:t>
      </w:r>
      <w:r w:rsidR="00E84A79">
        <w:rPr>
          <w:rFonts w:cs="Aharoni"/>
          <w:sz w:val="20"/>
          <w:szCs w:val="20"/>
        </w:rPr>
        <w:t xml:space="preserve"> for repayment of borrowed funds from a commercial lender</w:t>
      </w:r>
    </w:p>
    <w:p w14:paraId="36BB4C92" w14:textId="250C5F37" w:rsidR="00012407" w:rsidRPr="00E84A79" w:rsidRDefault="00012407" w:rsidP="00636A6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Approve/Deny 50G Nebraska Application for County/City Lottery Application and $100 fee</w:t>
      </w:r>
      <w:r w:rsidR="00080DA1">
        <w:rPr>
          <w:rFonts w:cs="Aharoni"/>
          <w:sz w:val="20"/>
          <w:szCs w:val="20"/>
        </w:rPr>
        <w:t xml:space="preserve"> from Keno account</w:t>
      </w:r>
    </w:p>
    <w:p w14:paraId="2CB7059A" w14:textId="38DA2C17" w:rsidR="00E84A79" w:rsidRPr="00FF538D" w:rsidRDefault="00E84A79" w:rsidP="00636A6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b/>
          <w:bCs/>
          <w:sz w:val="20"/>
          <w:szCs w:val="20"/>
        </w:rPr>
        <w:t xml:space="preserve">Resolution 2021-1 WHEREAS, the Federal Disaster Mitigation Act of 2000 was signed </w:t>
      </w:r>
      <w:proofErr w:type="gramStart"/>
      <w:r>
        <w:rPr>
          <w:rFonts w:cs="Aharoni"/>
          <w:b/>
          <w:bCs/>
          <w:sz w:val="20"/>
          <w:szCs w:val="20"/>
        </w:rPr>
        <w:t>in to</w:t>
      </w:r>
      <w:proofErr w:type="gramEnd"/>
      <w:r>
        <w:rPr>
          <w:rFonts w:cs="Aharoni"/>
          <w:b/>
          <w:bCs/>
          <w:sz w:val="20"/>
          <w:szCs w:val="20"/>
        </w:rPr>
        <w:t xml:space="preserve"> law on October 30, 2000, placing emphasis on state and local mitigation planning for natural hazards and requiring communities to adopt a hazard mitigation action plan to be eligible for pre-disaster and post-disaster federal funding for mitigation purposes.</w:t>
      </w:r>
    </w:p>
    <w:p w14:paraId="79365E3F" w14:textId="1D478704" w:rsidR="0067722C" w:rsidRPr="0067722C" w:rsidRDefault="0067722C" w:rsidP="0067722C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Neb. Rev. Stat. Section 13-2203 </w:t>
      </w:r>
      <w:r w:rsidRPr="0067722C">
        <w:rPr>
          <w:rFonts w:ascii="Calibri" w:hAnsi="Calibri" w:cs="Calibri"/>
          <w:sz w:val="20"/>
          <w:szCs w:val="20"/>
        </w:rPr>
        <w:t>Consider approval of recognition dinner for elected and appointed officials and employees and maximum cost to be incurred by Village for same.</w:t>
      </w:r>
    </w:p>
    <w:p w14:paraId="2D56E7E4" w14:textId="77777777" w:rsidR="00DA7257" w:rsidRPr="00DA7257" w:rsidRDefault="00DA7257" w:rsidP="00DA7257">
      <w:pPr>
        <w:pStyle w:val="ListParagraph"/>
        <w:ind w:left="1440"/>
        <w:rPr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2B3F10E3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139A6B04" w14:textId="254619FC" w:rsidR="00A512D5" w:rsidRDefault="00A512D5" w:rsidP="0072270F">
      <w:pPr>
        <w:rPr>
          <w:rFonts w:cs="Aharoni"/>
          <w:sz w:val="18"/>
          <w:szCs w:val="18"/>
        </w:rPr>
      </w:pPr>
    </w:p>
    <w:p w14:paraId="54CED7AB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654010A3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3CB28081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2DC31C05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50817D06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0BCE1300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78F088D4" w14:textId="77777777" w:rsidR="00655028" w:rsidRDefault="00655028" w:rsidP="00F43466">
      <w:pPr>
        <w:rPr>
          <w:rFonts w:cs="Aharoni"/>
          <w:sz w:val="18"/>
          <w:szCs w:val="18"/>
        </w:rPr>
      </w:pPr>
    </w:p>
    <w:p w14:paraId="48A9A308" w14:textId="1486A61B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3B34A4DC" w14:textId="6DA569A8" w:rsidR="008F6453" w:rsidRDefault="008F6453" w:rsidP="0067722C">
      <w:pPr>
        <w:rPr>
          <w:rFonts w:cs="Aharoni"/>
          <w:sz w:val="18"/>
          <w:szCs w:val="18"/>
        </w:rPr>
      </w:pPr>
    </w:p>
    <w:p w14:paraId="62C76F9C" w14:textId="1811ADA8" w:rsidR="008F6453" w:rsidRDefault="008F6453" w:rsidP="0051603B">
      <w:pPr>
        <w:rPr>
          <w:rFonts w:cs="Aharoni"/>
          <w:sz w:val="18"/>
          <w:szCs w:val="18"/>
        </w:rPr>
      </w:pPr>
    </w:p>
    <w:p w14:paraId="4A193DC5" w14:textId="77777777" w:rsidR="008F6453" w:rsidRDefault="008F6453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6534810D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572D8A">
        <w:rPr>
          <w:sz w:val="18"/>
          <w:szCs w:val="18"/>
        </w:rPr>
        <w:t>February 9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</w:t>
      </w:r>
      <w:r w:rsidR="00572D8A">
        <w:rPr>
          <w:sz w:val="18"/>
          <w:szCs w:val="18"/>
        </w:rPr>
        <w:t>1</w:t>
      </w:r>
      <w:r w:rsidR="006B0D8F">
        <w:rPr>
          <w:sz w:val="18"/>
          <w:szCs w:val="18"/>
        </w:rPr>
        <w:t xml:space="preserve"> at 7:</w:t>
      </w:r>
      <w:r w:rsidR="00FE5FBE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902BE" w14:textId="77777777" w:rsidR="00804355" w:rsidRDefault="00804355" w:rsidP="006B6F1A">
      <w:pPr>
        <w:spacing w:after="0" w:line="240" w:lineRule="auto"/>
      </w:pPr>
      <w:r>
        <w:separator/>
      </w:r>
    </w:p>
  </w:endnote>
  <w:endnote w:type="continuationSeparator" w:id="0">
    <w:p w14:paraId="389FF3E7" w14:textId="77777777" w:rsidR="00804355" w:rsidRDefault="00804355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AD870" w14:textId="77777777" w:rsidR="00804355" w:rsidRDefault="00804355" w:rsidP="006B6F1A">
      <w:pPr>
        <w:spacing w:after="0" w:line="240" w:lineRule="auto"/>
      </w:pPr>
      <w:r>
        <w:separator/>
      </w:r>
    </w:p>
  </w:footnote>
  <w:footnote w:type="continuationSeparator" w:id="0">
    <w:p w14:paraId="543BCC6C" w14:textId="77777777" w:rsidR="00804355" w:rsidRDefault="00804355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55547"/>
    <w:rsid w:val="00062AB1"/>
    <w:rsid w:val="00062CF7"/>
    <w:rsid w:val="00064875"/>
    <w:rsid w:val="000655F0"/>
    <w:rsid w:val="0007126D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67CA"/>
    <w:rsid w:val="000A7A67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16F"/>
    <w:rsid w:val="00125D74"/>
    <w:rsid w:val="001329F3"/>
    <w:rsid w:val="001374D8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862E9"/>
    <w:rsid w:val="0019016F"/>
    <w:rsid w:val="00192E02"/>
    <w:rsid w:val="00195F98"/>
    <w:rsid w:val="001A0FCB"/>
    <w:rsid w:val="001A3413"/>
    <w:rsid w:val="001A35C6"/>
    <w:rsid w:val="001A3DAB"/>
    <w:rsid w:val="001A3E62"/>
    <w:rsid w:val="001B40C1"/>
    <w:rsid w:val="001B55DB"/>
    <w:rsid w:val="001C2686"/>
    <w:rsid w:val="001C539E"/>
    <w:rsid w:val="001C60EA"/>
    <w:rsid w:val="001D7665"/>
    <w:rsid w:val="001E1765"/>
    <w:rsid w:val="001F18E3"/>
    <w:rsid w:val="001F38AF"/>
    <w:rsid w:val="001F42A2"/>
    <w:rsid w:val="001F6438"/>
    <w:rsid w:val="00200E87"/>
    <w:rsid w:val="00203D5A"/>
    <w:rsid w:val="00205B41"/>
    <w:rsid w:val="00212E7D"/>
    <w:rsid w:val="0022124B"/>
    <w:rsid w:val="0022304F"/>
    <w:rsid w:val="00232B1C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3B23"/>
    <w:rsid w:val="00263EEA"/>
    <w:rsid w:val="00265A15"/>
    <w:rsid w:val="0027210B"/>
    <w:rsid w:val="0027309A"/>
    <w:rsid w:val="00276EF7"/>
    <w:rsid w:val="00281A1C"/>
    <w:rsid w:val="00291DE6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E1"/>
    <w:rsid w:val="00325659"/>
    <w:rsid w:val="0033009C"/>
    <w:rsid w:val="003309E1"/>
    <w:rsid w:val="003314CB"/>
    <w:rsid w:val="003317A7"/>
    <w:rsid w:val="003327A5"/>
    <w:rsid w:val="00335209"/>
    <w:rsid w:val="003367EF"/>
    <w:rsid w:val="0034128D"/>
    <w:rsid w:val="00341E6E"/>
    <w:rsid w:val="00343BEF"/>
    <w:rsid w:val="00351584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321D"/>
    <w:rsid w:val="00374CCA"/>
    <w:rsid w:val="00374D26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F138A"/>
    <w:rsid w:val="003F772B"/>
    <w:rsid w:val="00402FA7"/>
    <w:rsid w:val="0040355F"/>
    <w:rsid w:val="00412D8F"/>
    <w:rsid w:val="00415558"/>
    <w:rsid w:val="00416A6E"/>
    <w:rsid w:val="00423FE8"/>
    <w:rsid w:val="00432722"/>
    <w:rsid w:val="0043362F"/>
    <w:rsid w:val="00437DF8"/>
    <w:rsid w:val="00441EA2"/>
    <w:rsid w:val="004428AD"/>
    <w:rsid w:val="00451FE0"/>
    <w:rsid w:val="0045287F"/>
    <w:rsid w:val="00455FF7"/>
    <w:rsid w:val="00457520"/>
    <w:rsid w:val="004679B2"/>
    <w:rsid w:val="00471947"/>
    <w:rsid w:val="00481F72"/>
    <w:rsid w:val="00482C82"/>
    <w:rsid w:val="0048477E"/>
    <w:rsid w:val="004965DD"/>
    <w:rsid w:val="00496E17"/>
    <w:rsid w:val="00497F9F"/>
    <w:rsid w:val="004A445D"/>
    <w:rsid w:val="004A4786"/>
    <w:rsid w:val="004A58C8"/>
    <w:rsid w:val="004A5AD3"/>
    <w:rsid w:val="004A715B"/>
    <w:rsid w:val="004B398C"/>
    <w:rsid w:val="004B5012"/>
    <w:rsid w:val="004B61F7"/>
    <w:rsid w:val="004B63DB"/>
    <w:rsid w:val="004C0087"/>
    <w:rsid w:val="004C09B2"/>
    <w:rsid w:val="004C21ED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4E53"/>
    <w:rsid w:val="004F71F2"/>
    <w:rsid w:val="00501591"/>
    <w:rsid w:val="00506073"/>
    <w:rsid w:val="00506817"/>
    <w:rsid w:val="005157E9"/>
    <w:rsid w:val="0051603B"/>
    <w:rsid w:val="00517EBE"/>
    <w:rsid w:val="00520C53"/>
    <w:rsid w:val="00524016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96080"/>
    <w:rsid w:val="005A3798"/>
    <w:rsid w:val="005A4D75"/>
    <w:rsid w:val="005A5ED4"/>
    <w:rsid w:val="005A6D81"/>
    <w:rsid w:val="005A71BC"/>
    <w:rsid w:val="005B3E64"/>
    <w:rsid w:val="005B687D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260C"/>
    <w:rsid w:val="006057A3"/>
    <w:rsid w:val="00613858"/>
    <w:rsid w:val="00621374"/>
    <w:rsid w:val="00622E8E"/>
    <w:rsid w:val="00623370"/>
    <w:rsid w:val="00626B62"/>
    <w:rsid w:val="00632C8B"/>
    <w:rsid w:val="006356D7"/>
    <w:rsid w:val="00636A69"/>
    <w:rsid w:val="00644AA2"/>
    <w:rsid w:val="0064555D"/>
    <w:rsid w:val="006531B8"/>
    <w:rsid w:val="00655028"/>
    <w:rsid w:val="00657131"/>
    <w:rsid w:val="00661FCA"/>
    <w:rsid w:val="00665C13"/>
    <w:rsid w:val="00666879"/>
    <w:rsid w:val="006668C5"/>
    <w:rsid w:val="006749DF"/>
    <w:rsid w:val="0067661C"/>
    <w:rsid w:val="0067722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661F"/>
    <w:rsid w:val="006B6F1A"/>
    <w:rsid w:val="006B7816"/>
    <w:rsid w:val="006C58BD"/>
    <w:rsid w:val="006D0280"/>
    <w:rsid w:val="006D496B"/>
    <w:rsid w:val="006D7BF9"/>
    <w:rsid w:val="006E1CCC"/>
    <w:rsid w:val="006F26D8"/>
    <w:rsid w:val="006F4E97"/>
    <w:rsid w:val="007008B6"/>
    <w:rsid w:val="007048CE"/>
    <w:rsid w:val="00704910"/>
    <w:rsid w:val="0070656F"/>
    <w:rsid w:val="00706E50"/>
    <w:rsid w:val="00707D46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77"/>
    <w:rsid w:val="007B539C"/>
    <w:rsid w:val="007B70CD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6702"/>
    <w:rsid w:val="007E0FDF"/>
    <w:rsid w:val="007F6390"/>
    <w:rsid w:val="00802532"/>
    <w:rsid w:val="008031CD"/>
    <w:rsid w:val="00804355"/>
    <w:rsid w:val="00810546"/>
    <w:rsid w:val="00817917"/>
    <w:rsid w:val="00820311"/>
    <w:rsid w:val="0082258D"/>
    <w:rsid w:val="008263F6"/>
    <w:rsid w:val="00826E6C"/>
    <w:rsid w:val="00827D93"/>
    <w:rsid w:val="00833E99"/>
    <w:rsid w:val="00834CE4"/>
    <w:rsid w:val="00837C44"/>
    <w:rsid w:val="00837D65"/>
    <w:rsid w:val="0084368C"/>
    <w:rsid w:val="00850363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4724"/>
    <w:rsid w:val="008E5774"/>
    <w:rsid w:val="008E7920"/>
    <w:rsid w:val="008F2669"/>
    <w:rsid w:val="008F32AB"/>
    <w:rsid w:val="008F6453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E6B"/>
    <w:rsid w:val="009E4B2E"/>
    <w:rsid w:val="009E4D0A"/>
    <w:rsid w:val="009E7C46"/>
    <w:rsid w:val="009F6E67"/>
    <w:rsid w:val="009F73A4"/>
    <w:rsid w:val="009F7B81"/>
    <w:rsid w:val="009F7DDD"/>
    <w:rsid w:val="00A01DE8"/>
    <w:rsid w:val="00A079E0"/>
    <w:rsid w:val="00A07C67"/>
    <w:rsid w:val="00A12B27"/>
    <w:rsid w:val="00A2310B"/>
    <w:rsid w:val="00A254D8"/>
    <w:rsid w:val="00A27212"/>
    <w:rsid w:val="00A27FE9"/>
    <w:rsid w:val="00A30804"/>
    <w:rsid w:val="00A32B41"/>
    <w:rsid w:val="00A42883"/>
    <w:rsid w:val="00A43F7D"/>
    <w:rsid w:val="00A4441F"/>
    <w:rsid w:val="00A470F0"/>
    <w:rsid w:val="00A50C58"/>
    <w:rsid w:val="00A512D5"/>
    <w:rsid w:val="00A51994"/>
    <w:rsid w:val="00A5381A"/>
    <w:rsid w:val="00A538C3"/>
    <w:rsid w:val="00A61A9B"/>
    <w:rsid w:val="00A67495"/>
    <w:rsid w:val="00A706AB"/>
    <w:rsid w:val="00A7262D"/>
    <w:rsid w:val="00A7787A"/>
    <w:rsid w:val="00A810F5"/>
    <w:rsid w:val="00A86421"/>
    <w:rsid w:val="00A905D1"/>
    <w:rsid w:val="00A91627"/>
    <w:rsid w:val="00A92977"/>
    <w:rsid w:val="00A9478B"/>
    <w:rsid w:val="00A9549E"/>
    <w:rsid w:val="00AA2205"/>
    <w:rsid w:val="00AA3DB2"/>
    <w:rsid w:val="00AB05F0"/>
    <w:rsid w:val="00AB0B8B"/>
    <w:rsid w:val="00AB60A0"/>
    <w:rsid w:val="00AB61D5"/>
    <w:rsid w:val="00AC1206"/>
    <w:rsid w:val="00AC4F35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EBD"/>
    <w:rsid w:val="00B550AF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82319"/>
    <w:rsid w:val="00B83661"/>
    <w:rsid w:val="00B83821"/>
    <w:rsid w:val="00B847B3"/>
    <w:rsid w:val="00BA1E80"/>
    <w:rsid w:val="00BA39E8"/>
    <w:rsid w:val="00BA448A"/>
    <w:rsid w:val="00BA6A08"/>
    <w:rsid w:val="00BA72E0"/>
    <w:rsid w:val="00BB0F7D"/>
    <w:rsid w:val="00BB1646"/>
    <w:rsid w:val="00BB334A"/>
    <w:rsid w:val="00BB7283"/>
    <w:rsid w:val="00BC4176"/>
    <w:rsid w:val="00BC496D"/>
    <w:rsid w:val="00BC4C26"/>
    <w:rsid w:val="00BC5C85"/>
    <w:rsid w:val="00BC6BF7"/>
    <w:rsid w:val="00BD25D5"/>
    <w:rsid w:val="00BD7FDF"/>
    <w:rsid w:val="00BE10BC"/>
    <w:rsid w:val="00BE37D0"/>
    <w:rsid w:val="00BE61F3"/>
    <w:rsid w:val="00BE6619"/>
    <w:rsid w:val="00BF1E76"/>
    <w:rsid w:val="00BF30E8"/>
    <w:rsid w:val="00BF4189"/>
    <w:rsid w:val="00BF4411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5247F"/>
    <w:rsid w:val="00C611FC"/>
    <w:rsid w:val="00C613DC"/>
    <w:rsid w:val="00C63DDA"/>
    <w:rsid w:val="00C726C1"/>
    <w:rsid w:val="00C72F27"/>
    <w:rsid w:val="00C736D8"/>
    <w:rsid w:val="00C76920"/>
    <w:rsid w:val="00C842D2"/>
    <w:rsid w:val="00C90B24"/>
    <w:rsid w:val="00C916B0"/>
    <w:rsid w:val="00C95453"/>
    <w:rsid w:val="00C96E3D"/>
    <w:rsid w:val="00CA0535"/>
    <w:rsid w:val="00CA66D7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281E"/>
    <w:rsid w:val="00D53A88"/>
    <w:rsid w:val="00D554F6"/>
    <w:rsid w:val="00D6714B"/>
    <w:rsid w:val="00D75A49"/>
    <w:rsid w:val="00D76E0D"/>
    <w:rsid w:val="00D803F0"/>
    <w:rsid w:val="00D838A6"/>
    <w:rsid w:val="00D84C63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A7257"/>
    <w:rsid w:val="00DB5B8F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21CE0"/>
    <w:rsid w:val="00E3440E"/>
    <w:rsid w:val="00E35582"/>
    <w:rsid w:val="00E46758"/>
    <w:rsid w:val="00E46DC2"/>
    <w:rsid w:val="00E51E15"/>
    <w:rsid w:val="00E6148D"/>
    <w:rsid w:val="00E643A3"/>
    <w:rsid w:val="00E65BDA"/>
    <w:rsid w:val="00E66302"/>
    <w:rsid w:val="00E73501"/>
    <w:rsid w:val="00E77A43"/>
    <w:rsid w:val="00E77DF1"/>
    <w:rsid w:val="00E82C89"/>
    <w:rsid w:val="00E8399F"/>
    <w:rsid w:val="00E84A79"/>
    <w:rsid w:val="00E86FA0"/>
    <w:rsid w:val="00E91D1B"/>
    <w:rsid w:val="00E92FA6"/>
    <w:rsid w:val="00EA0D5A"/>
    <w:rsid w:val="00EB0ED7"/>
    <w:rsid w:val="00EB2411"/>
    <w:rsid w:val="00EB7894"/>
    <w:rsid w:val="00EB7AE6"/>
    <w:rsid w:val="00EC0B6B"/>
    <w:rsid w:val="00ED3BFD"/>
    <w:rsid w:val="00ED604E"/>
    <w:rsid w:val="00ED6126"/>
    <w:rsid w:val="00EE13E2"/>
    <w:rsid w:val="00EE1940"/>
    <w:rsid w:val="00EE1CFA"/>
    <w:rsid w:val="00EE2C9A"/>
    <w:rsid w:val="00EE5994"/>
    <w:rsid w:val="00EE5EB6"/>
    <w:rsid w:val="00EE5F9A"/>
    <w:rsid w:val="00EF0A9A"/>
    <w:rsid w:val="00EF5865"/>
    <w:rsid w:val="00EF5F4D"/>
    <w:rsid w:val="00EF60C6"/>
    <w:rsid w:val="00EF6F69"/>
    <w:rsid w:val="00F06B86"/>
    <w:rsid w:val="00F07FB5"/>
    <w:rsid w:val="00F11746"/>
    <w:rsid w:val="00F11842"/>
    <w:rsid w:val="00F219A7"/>
    <w:rsid w:val="00F2291C"/>
    <w:rsid w:val="00F26E99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6FF3"/>
    <w:rsid w:val="00F6776E"/>
    <w:rsid w:val="00F80485"/>
    <w:rsid w:val="00F82B2B"/>
    <w:rsid w:val="00F848C9"/>
    <w:rsid w:val="00F8673D"/>
    <w:rsid w:val="00F91E68"/>
    <w:rsid w:val="00F934FC"/>
    <w:rsid w:val="00FA0CFA"/>
    <w:rsid w:val="00FB1333"/>
    <w:rsid w:val="00FB2199"/>
    <w:rsid w:val="00FC1244"/>
    <w:rsid w:val="00FC787A"/>
    <w:rsid w:val="00FD172F"/>
    <w:rsid w:val="00FD366E"/>
    <w:rsid w:val="00FD4B21"/>
    <w:rsid w:val="00FE4171"/>
    <w:rsid w:val="00FE5FBE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2021-01-06T00:24:00Z</cp:lastPrinted>
  <dcterms:created xsi:type="dcterms:W3CDTF">2021-01-07T14:06:00Z</dcterms:created>
  <dcterms:modified xsi:type="dcterms:W3CDTF">2021-01-07T14:06:00Z</dcterms:modified>
</cp:coreProperties>
</file>